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D9" w:rsidRDefault="008E7213">
      <w:r>
        <w:t>12.10-12.11.2017</w:t>
      </w:r>
    </w:p>
    <w:p w:rsidR="008E7213" w:rsidRDefault="008E7213">
      <w:r>
        <w:t>Materiały podobno są</w:t>
      </w:r>
    </w:p>
    <w:p w:rsidR="008E7213" w:rsidRDefault="008E7213">
      <w:r>
        <w:t>Jest przypisany grafik</w:t>
      </w:r>
    </w:p>
    <w:p w:rsidR="008E7213" w:rsidRDefault="008E7213">
      <w:r>
        <w:t>Być może promocją zajmą się partnerzy</w:t>
      </w:r>
    </w:p>
    <w:p w:rsidR="008E7213" w:rsidRDefault="008E7213">
      <w:r>
        <w:t>Ustalać z Basią Roszuk</w:t>
      </w:r>
      <w:bookmarkStart w:id="0" w:name="_GoBack"/>
      <w:bookmarkEnd w:id="0"/>
    </w:p>
    <w:sectPr w:rsidR="008E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3A"/>
    <w:rsid w:val="00520B3A"/>
    <w:rsid w:val="006E1CA1"/>
    <w:rsid w:val="008E7213"/>
    <w:rsid w:val="00B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91B8-311F-4A25-9F1C-29034F9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Ryćkowska</dc:creator>
  <cp:keywords/>
  <dc:description/>
  <cp:lastModifiedBy>Milena Ryćkowska</cp:lastModifiedBy>
  <cp:revision>3</cp:revision>
  <dcterms:created xsi:type="dcterms:W3CDTF">2017-09-05T14:10:00Z</dcterms:created>
  <dcterms:modified xsi:type="dcterms:W3CDTF">2017-09-05T14:11:00Z</dcterms:modified>
</cp:coreProperties>
</file>